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C9" w:rsidRPr="0044426E" w:rsidRDefault="0044426E" w:rsidP="008D27C9">
      <w:pPr>
        <w:rPr>
          <w:rFonts w:ascii="Times New Roman" w:hAnsi="Times New Roman" w:cs="Times New Roman"/>
          <w:b/>
          <w:sz w:val="24"/>
          <w:szCs w:val="24"/>
        </w:rPr>
      </w:pPr>
      <w:r w:rsidRPr="0044426E">
        <w:rPr>
          <w:rFonts w:ascii="Times New Roman" w:hAnsi="Times New Roman" w:cs="Times New Roman"/>
          <w:b/>
          <w:sz w:val="24"/>
          <w:szCs w:val="24"/>
        </w:rPr>
        <w:t>VEHBİ KOÇ VAKFI BURSU</w:t>
      </w:r>
    </w:p>
    <w:p w:rsidR="008D27C9" w:rsidRPr="006E4F2D" w:rsidRDefault="008D27C9" w:rsidP="008D27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E4F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D27C9" w:rsidRPr="006E4F2D" w:rsidRDefault="008D27C9" w:rsidP="006E6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E4F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D27C9" w:rsidRPr="006E4F2D" w:rsidRDefault="008D27C9" w:rsidP="006E6257">
      <w:pPr>
        <w:jc w:val="both"/>
        <w:rPr>
          <w:rFonts w:ascii="Times New Roman" w:hAnsi="Times New Roman" w:cs="Times New Roman"/>
          <w:sz w:val="24"/>
          <w:szCs w:val="24"/>
        </w:rPr>
      </w:pPr>
      <w:r w:rsidRPr="006E4F2D">
        <w:rPr>
          <w:rFonts w:ascii="Times New Roman" w:hAnsi="Times New Roman" w:cs="Times New Roman"/>
          <w:sz w:val="24"/>
          <w:szCs w:val="24"/>
        </w:rPr>
        <w:t xml:space="preserve">Vehbi Koç Vakfı tarafından </w:t>
      </w:r>
      <w:r w:rsidR="00C05FCF">
        <w:rPr>
          <w:rFonts w:ascii="Times New Roman" w:hAnsi="Times New Roman" w:cs="Times New Roman"/>
          <w:sz w:val="24"/>
          <w:szCs w:val="24"/>
        </w:rPr>
        <w:t>2020</w:t>
      </w:r>
      <w:r w:rsidR="00492AA6">
        <w:rPr>
          <w:rFonts w:ascii="Times New Roman" w:hAnsi="Times New Roman" w:cs="Times New Roman"/>
          <w:sz w:val="24"/>
          <w:szCs w:val="24"/>
        </w:rPr>
        <w:t>-2021</w:t>
      </w:r>
      <w:r w:rsidRPr="006E4F2D">
        <w:rPr>
          <w:rFonts w:ascii="Times New Roman" w:hAnsi="Times New Roman" w:cs="Times New Roman"/>
          <w:sz w:val="24"/>
          <w:szCs w:val="24"/>
        </w:rPr>
        <w:t xml:space="preserve"> eğitim</w:t>
      </w:r>
      <w:r w:rsidR="00D8048C">
        <w:rPr>
          <w:rFonts w:ascii="Times New Roman" w:hAnsi="Times New Roman" w:cs="Times New Roman"/>
          <w:sz w:val="24"/>
          <w:szCs w:val="24"/>
        </w:rPr>
        <w:t>-öğretim</w:t>
      </w:r>
      <w:r w:rsidRPr="006E4F2D">
        <w:rPr>
          <w:rFonts w:ascii="Times New Roman" w:hAnsi="Times New Roman" w:cs="Times New Roman"/>
          <w:sz w:val="24"/>
          <w:szCs w:val="24"/>
        </w:rPr>
        <w:t xml:space="preserve"> yılı için üniversitemiz </w:t>
      </w:r>
      <w:r w:rsidR="00900B67">
        <w:rPr>
          <w:rFonts w:ascii="Times New Roman" w:hAnsi="Times New Roman" w:cs="Times New Roman"/>
          <w:sz w:val="24"/>
          <w:szCs w:val="24"/>
        </w:rPr>
        <w:t xml:space="preserve">lisans </w:t>
      </w:r>
      <w:r w:rsidR="006E6257">
        <w:rPr>
          <w:rFonts w:ascii="Times New Roman" w:hAnsi="Times New Roman" w:cs="Times New Roman"/>
          <w:sz w:val="24"/>
          <w:szCs w:val="24"/>
        </w:rPr>
        <w:t xml:space="preserve">(2. öğretim </w:t>
      </w:r>
      <w:proofErr w:type="gramStart"/>
      <w:r w:rsidR="006E625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6E6257">
        <w:rPr>
          <w:rFonts w:ascii="Times New Roman" w:hAnsi="Times New Roman" w:cs="Times New Roman"/>
          <w:sz w:val="24"/>
          <w:szCs w:val="24"/>
        </w:rPr>
        <w:t xml:space="preserve"> değil) </w:t>
      </w:r>
      <w:r w:rsidRPr="006E4F2D">
        <w:rPr>
          <w:rFonts w:ascii="Times New Roman" w:hAnsi="Times New Roman" w:cs="Times New Roman"/>
          <w:sz w:val="24"/>
          <w:szCs w:val="24"/>
        </w:rPr>
        <w:t>öğrencilerine burs verilecektir.</w:t>
      </w:r>
    </w:p>
    <w:p w:rsidR="008D27C9" w:rsidRPr="006E4F2D" w:rsidRDefault="008D27C9" w:rsidP="006E6257">
      <w:pPr>
        <w:pStyle w:val="GvdeMetni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color w:val="000000"/>
        </w:rPr>
      </w:pPr>
    </w:p>
    <w:p w:rsidR="008D27C9" w:rsidRPr="006E4F2D" w:rsidRDefault="008D27C9" w:rsidP="006E6257">
      <w:pPr>
        <w:pStyle w:val="GvdeMetni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color w:val="000000"/>
        </w:rPr>
      </w:pPr>
    </w:p>
    <w:p w:rsidR="008D27C9" w:rsidRDefault="008D27C9" w:rsidP="006E6257">
      <w:pPr>
        <w:pStyle w:val="GvdeMetni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color w:val="000000"/>
        </w:rPr>
      </w:pPr>
      <w:r w:rsidRPr="006E4F2D">
        <w:rPr>
          <w:b/>
          <w:color w:val="000000"/>
        </w:rPr>
        <w:t>BAŞVURU ŞEKLİ</w:t>
      </w:r>
    </w:p>
    <w:p w:rsidR="00414E09" w:rsidRPr="006E4F2D" w:rsidRDefault="00414E09" w:rsidP="006E6257">
      <w:pPr>
        <w:pStyle w:val="GvdeMetni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color w:val="000000"/>
        </w:rPr>
      </w:pPr>
    </w:p>
    <w:p w:rsidR="008D27C9" w:rsidRDefault="00414E09" w:rsidP="006E6257">
      <w:pPr>
        <w:pStyle w:val="GvdeMetniGirintisi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Ön başvuru:</w:t>
      </w:r>
    </w:p>
    <w:p w:rsidR="00414E09" w:rsidRPr="006E4F2D" w:rsidRDefault="00414E09" w:rsidP="006E6257">
      <w:pPr>
        <w:pStyle w:val="GvdeMetniGirintisi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D27C9" w:rsidRPr="006E4F2D" w:rsidRDefault="008D27C9" w:rsidP="006E6257">
      <w:pPr>
        <w:pStyle w:val="GvdeMetniGirintisi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4F2D">
        <w:rPr>
          <w:color w:val="000000"/>
        </w:rPr>
        <w:t xml:space="preserve"> Aday olma şartların</w:t>
      </w:r>
      <w:r w:rsidR="00D8048C">
        <w:rPr>
          <w:color w:val="000000"/>
        </w:rPr>
        <w:t xml:space="preserve">ı taşıyan öğrenciler, </w:t>
      </w:r>
      <w:r w:rsidRPr="006E4F2D">
        <w:rPr>
          <w:color w:val="000000"/>
        </w:rPr>
        <w:t xml:space="preserve"> </w:t>
      </w:r>
      <w:hyperlink r:id="rId4" w:history="1">
        <w:r w:rsidRPr="006E4F2D">
          <w:rPr>
            <w:rStyle w:val="Kpr"/>
          </w:rPr>
          <w:t>www.vkv.org.tr</w:t>
        </w:r>
      </w:hyperlink>
      <w:r w:rsidRPr="006E4F2D">
        <w:rPr>
          <w:color w:val="000000"/>
        </w:rPr>
        <w:t xml:space="preserve"> web site</w:t>
      </w:r>
      <w:r>
        <w:rPr>
          <w:color w:val="000000"/>
        </w:rPr>
        <w:t>sinde</w:t>
      </w:r>
      <w:r w:rsidRPr="006E4F2D">
        <w:rPr>
          <w:color w:val="000000"/>
        </w:rPr>
        <w:t xml:space="preserve"> yer alan </w:t>
      </w:r>
      <w:r w:rsidR="00D8048C">
        <w:rPr>
          <w:color w:val="000000"/>
        </w:rPr>
        <w:t>burs başvuru</w:t>
      </w:r>
      <w:r w:rsidR="006E6257">
        <w:rPr>
          <w:color w:val="000000"/>
        </w:rPr>
        <w:t xml:space="preserve">ları kısmından, </w:t>
      </w:r>
      <w:bookmarkStart w:id="0" w:name="_GoBack"/>
      <w:bookmarkEnd w:id="0"/>
      <w:r w:rsidR="00492AA6">
        <w:rPr>
          <w:color w:val="000000"/>
        </w:rPr>
        <w:t>15</w:t>
      </w:r>
      <w:r w:rsidRPr="006E4F2D">
        <w:rPr>
          <w:color w:val="000000"/>
        </w:rPr>
        <w:t xml:space="preserve"> Eylül</w:t>
      </w:r>
      <w:r w:rsidR="00492AA6">
        <w:rPr>
          <w:color w:val="000000"/>
        </w:rPr>
        <w:t>-15 Ekim</w:t>
      </w:r>
      <w:r w:rsidRPr="006E4F2D">
        <w:rPr>
          <w:color w:val="000000"/>
        </w:rPr>
        <w:t xml:space="preserve"> 2</w:t>
      </w:r>
      <w:r w:rsidR="00492AA6">
        <w:rPr>
          <w:color w:val="000000"/>
        </w:rPr>
        <w:t>020</w:t>
      </w:r>
      <w:r w:rsidRPr="006E4F2D">
        <w:rPr>
          <w:color w:val="000000"/>
        </w:rPr>
        <w:t xml:space="preserve"> </w:t>
      </w:r>
      <w:r w:rsidR="003566FA">
        <w:rPr>
          <w:color w:val="000000"/>
        </w:rPr>
        <w:t>tarihleri arasında</w:t>
      </w:r>
      <w:r w:rsidRPr="006E4F2D">
        <w:rPr>
          <w:color w:val="000000"/>
        </w:rPr>
        <w:t xml:space="preserve"> </w:t>
      </w:r>
      <w:proofErr w:type="gramStart"/>
      <w:r w:rsidR="00D8048C" w:rsidRPr="006E4F2D">
        <w:rPr>
          <w:color w:val="000000"/>
        </w:rPr>
        <w:t>online</w:t>
      </w:r>
      <w:proofErr w:type="gramEnd"/>
      <w:r w:rsidR="00D8048C" w:rsidRPr="006E4F2D">
        <w:rPr>
          <w:color w:val="000000"/>
        </w:rPr>
        <w:t xml:space="preserve"> olarak </w:t>
      </w:r>
      <w:r w:rsidR="00D8048C">
        <w:rPr>
          <w:color w:val="000000"/>
        </w:rPr>
        <w:t>ön müracaatta bulunacaklardır</w:t>
      </w:r>
      <w:r w:rsidRPr="006E4F2D">
        <w:rPr>
          <w:color w:val="000000"/>
        </w:rPr>
        <w:t xml:space="preserve">. </w:t>
      </w:r>
    </w:p>
    <w:p w:rsidR="008D27C9" w:rsidRPr="00AF430E" w:rsidRDefault="008D27C9" w:rsidP="008D27C9">
      <w:pPr>
        <w:rPr>
          <w:rFonts w:ascii="Cambria" w:hAnsi="Cambria"/>
          <w:color w:val="565656"/>
          <w:sz w:val="21"/>
          <w:szCs w:val="21"/>
          <w:shd w:val="clear" w:color="auto" w:fill="FFFFFF"/>
        </w:rPr>
      </w:pPr>
    </w:p>
    <w:p w:rsidR="00A07CB0" w:rsidRDefault="00A07CB0"/>
    <w:sectPr w:rsidR="00A0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AB"/>
    <w:rsid w:val="003566FA"/>
    <w:rsid w:val="00414E09"/>
    <w:rsid w:val="0044426E"/>
    <w:rsid w:val="00492AA6"/>
    <w:rsid w:val="006E6257"/>
    <w:rsid w:val="008D27C9"/>
    <w:rsid w:val="00900B67"/>
    <w:rsid w:val="00A07CB0"/>
    <w:rsid w:val="00C05FCF"/>
    <w:rsid w:val="00D8048C"/>
    <w:rsid w:val="00D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946C"/>
  <w15:chartTrackingRefBased/>
  <w15:docId w15:val="{99CA0B08-5619-4EB3-9517-B292774D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27C9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8D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D27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8D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8D27C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kv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2019-09-02T06:18:00Z</dcterms:created>
  <dcterms:modified xsi:type="dcterms:W3CDTF">2020-09-09T07:41:00Z</dcterms:modified>
</cp:coreProperties>
</file>